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612B9">
        <w:rPr>
          <w:rFonts w:ascii="Arial" w:hAnsi="Arial" w:cs="Arial"/>
          <w:b/>
          <w:color w:val="333333"/>
        </w:rPr>
        <w:t>1</w:t>
      </w:r>
      <w:r w:rsidR="002A1498">
        <w:rPr>
          <w:rFonts w:ascii="Arial" w:hAnsi="Arial" w:cs="Arial"/>
          <w:b/>
          <w:color w:val="333333"/>
        </w:rPr>
        <w:t>7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324251" w:rsidRDefault="00324251" w:rsidP="009050E6">
      <w:pPr>
        <w:jc w:val="both"/>
        <w:rPr>
          <w:b/>
          <w:sz w:val="28"/>
          <w:szCs w:val="28"/>
        </w:rPr>
      </w:pPr>
    </w:p>
    <w:p w:rsidR="007E637E" w:rsidRPr="0038029F" w:rsidRDefault="007E637E" w:rsidP="007E637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29F">
        <w:rPr>
          <w:rFonts w:ascii="Times New Roman" w:hAnsi="Times New Roman" w:cs="Times New Roman"/>
          <w:b/>
          <w:bCs/>
          <w:sz w:val="28"/>
          <w:szCs w:val="28"/>
        </w:rPr>
        <w:t xml:space="preserve">Requerimento </w:t>
      </w:r>
      <w:r>
        <w:rPr>
          <w:rFonts w:ascii="Times New Roman" w:hAnsi="Times New Roman" w:cs="Times New Roman"/>
          <w:b/>
          <w:bCs/>
          <w:sz w:val="28"/>
          <w:szCs w:val="28"/>
        </w:rPr>
        <w:t>01/GV/JCMS/EJR/VSC/2024</w:t>
      </w:r>
    </w:p>
    <w:p w:rsidR="007E637E" w:rsidRDefault="007E637E" w:rsidP="00183239">
      <w:pPr>
        <w:jc w:val="both"/>
        <w:rPr>
          <w:b/>
          <w:sz w:val="28"/>
          <w:szCs w:val="28"/>
        </w:rPr>
      </w:pPr>
    </w:p>
    <w:p w:rsidR="00D86E0A" w:rsidRPr="002A1498" w:rsidRDefault="002A1498" w:rsidP="001832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Indicação 01/GV/VSC/2024, </w:t>
      </w:r>
      <w:proofErr w:type="gramStart"/>
      <w:r>
        <w:rPr>
          <w:sz w:val="28"/>
          <w:szCs w:val="28"/>
        </w:rPr>
        <w:t>Que</w:t>
      </w:r>
      <w:proofErr w:type="gramEnd"/>
      <w:r>
        <w:rPr>
          <w:sz w:val="28"/>
          <w:szCs w:val="28"/>
        </w:rPr>
        <w:t xml:space="preserve"> executivo através da Secretária Municipal de Saúde faça um quarto de internação para as crianças no hospital municipal”</w:t>
      </w:r>
    </w:p>
    <w:p w:rsidR="00D86E0A" w:rsidRDefault="00D86E0A" w:rsidP="00183239">
      <w:pPr>
        <w:jc w:val="both"/>
        <w:rPr>
          <w:b/>
          <w:sz w:val="28"/>
          <w:szCs w:val="28"/>
        </w:rPr>
      </w:pPr>
    </w:p>
    <w:p w:rsidR="00A958AD" w:rsidRDefault="00C738D8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discussão e votação </w:t>
      </w:r>
      <w:r>
        <w:rPr>
          <w:b/>
          <w:sz w:val="28"/>
          <w:szCs w:val="28"/>
        </w:rPr>
        <w:t xml:space="preserve">Projeto de Lei n° 16/GP/PMT2024, </w:t>
      </w:r>
      <w:r>
        <w:rPr>
          <w:sz w:val="28"/>
          <w:szCs w:val="28"/>
        </w:rPr>
        <w:t>o qual “Dispõe sobre acesso a informação e a aplicação da Lei Federal n° 12.527, de 18 de novembro de 2011, no âmbito do Poder Executivo do município de Theobroma, e dá outras providencias.</w:t>
      </w:r>
    </w:p>
    <w:p w:rsidR="00C738D8" w:rsidRDefault="00C738D8" w:rsidP="009050E6">
      <w:pPr>
        <w:jc w:val="both"/>
        <w:rPr>
          <w:b/>
          <w:sz w:val="28"/>
          <w:szCs w:val="28"/>
        </w:rPr>
      </w:pPr>
    </w:p>
    <w:p w:rsidR="00C738D8" w:rsidRPr="00A958AD" w:rsidRDefault="00C738D8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discussão e votação </w:t>
      </w:r>
      <w:bookmarkStart w:id="0" w:name="_GoBack"/>
      <w:bookmarkEnd w:id="0"/>
      <w:r>
        <w:rPr>
          <w:b/>
          <w:sz w:val="28"/>
          <w:szCs w:val="28"/>
        </w:rPr>
        <w:t xml:space="preserve">Projeto de Lei n° 18/GP/PMT2024,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sectPr w:rsidR="00C738D8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B4" w:rsidRDefault="00F262B4">
      <w:r>
        <w:separator/>
      </w:r>
    </w:p>
  </w:endnote>
  <w:endnote w:type="continuationSeparator" w:id="0">
    <w:p w:rsidR="00F262B4" w:rsidRDefault="00F2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B4" w:rsidRDefault="00F262B4">
      <w:r>
        <w:separator/>
      </w:r>
    </w:p>
  </w:footnote>
  <w:footnote w:type="continuationSeparator" w:id="0">
    <w:p w:rsidR="00F262B4" w:rsidRDefault="00F2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DE48-9D6E-4CC0-8038-7A908F28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890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6</cp:revision>
  <cp:lastPrinted>2023-02-06T09:52:00Z</cp:lastPrinted>
  <dcterms:created xsi:type="dcterms:W3CDTF">2024-05-27T10:57:00Z</dcterms:created>
  <dcterms:modified xsi:type="dcterms:W3CDTF">2024-05-27T11:15:00Z</dcterms:modified>
</cp:coreProperties>
</file>