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Pr="004B5E68" w:rsidRDefault="00874F58" w:rsidP="00874F58">
      <w:pPr>
        <w:rPr>
          <w:rFonts w:ascii="Arial" w:hAnsi="Arial" w:cs="Arial"/>
          <w:b/>
          <w:color w:val="333333"/>
          <w:sz w:val="28"/>
        </w:rPr>
      </w:pPr>
      <w:r w:rsidRPr="00532792">
        <w:rPr>
          <w:rFonts w:ascii="Arial" w:hAnsi="Arial" w:cs="Arial"/>
          <w:b/>
          <w:color w:val="333333"/>
        </w:rPr>
        <w:t xml:space="preserve">             </w:t>
      </w:r>
      <w:r w:rsidRPr="004B5E68">
        <w:rPr>
          <w:rFonts w:ascii="Arial" w:hAnsi="Arial" w:cs="Arial"/>
          <w:b/>
          <w:color w:val="333333"/>
          <w:sz w:val="28"/>
        </w:rPr>
        <w:t xml:space="preserve">                     </w:t>
      </w:r>
    </w:p>
    <w:p w:rsidR="00874F58" w:rsidRPr="004B5E68" w:rsidRDefault="00EA4015" w:rsidP="00874F58">
      <w:pPr>
        <w:rPr>
          <w:b/>
          <w:color w:val="333333"/>
          <w:sz w:val="28"/>
          <w:szCs w:val="28"/>
        </w:rPr>
      </w:pPr>
      <w:r w:rsidRPr="004B5E68">
        <w:rPr>
          <w:rFonts w:ascii="Arial" w:hAnsi="Arial" w:cs="Arial"/>
          <w:b/>
          <w:color w:val="333333"/>
          <w:sz w:val="28"/>
        </w:rPr>
        <w:t xml:space="preserve">              </w:t>
      </w:r>
      <w:r w:rsidRPr="004B5E68">
        <w:rPr>
          <w:b/>
          <w:color w:val="333333"/>
          <w:sz w:val="28"/>
        </w:rPr>
        <w:t xml:space="preserve">        </w:t>
      </w:r>
      <w:r w:rsidRPr="004B5E68">
        <w:rPr>
          <w:b/>
          <w:color w:val="333333"/>
          <w:sz w:val="28"/>
          <w:szCs w:val="28"/>
        </w:rPr>
        <w:t xml:space="preserve">        </w:t>
      </w:r>
      <w:r w:rsidR="00F77735">
        <w:rPr>
          <w:b/>
          <w:color w:val="333333"/>
          <w:sz w:val="28"/>
          <w:szCs w:val="28"/>
        </w:rPr>
        <w:t xml:space="preserve"> </w:t>
      </w:r>
      <w:r w:rsidRPr="004B5E68">
        <w:rPr>
          <w:b/>
          <w:color w:val="333333"/>
          <w:sz w:val="28"/>
          <w:szCs w:val="28"/>
        </w:rPr>
        <w:t xml:space="preserve"> </w:t>
      </w:r>
      <w:r w:rsidR="003E7F19">
        <w:rPr>
          <w:b/>
          <w:color w:val="333333"/>
          <w:sz w:val="28"/>
          <w:szCs w:val="28"/>
        </w:rPr>
        <w:t>10</w:t>
      </w:r>
      <w:r w:rsidR="002867D8">
        <w:rPr>
          <w:b/>
          <w:color w:val="333333"/>
          <w:sz w:val="28"/>
          <w:szCs w:val="28"/>
        </w:rPr>
        <w:t xml:space="preserve">º </w:t>
      </w:r>
      <w:r w:rsidR="00C46D95" w:rsidRPr="004B5E68">
        <w:rPr>
          <w:b/>
          <w:color w:val="333333"/>
          <w:sz w:val="28"/>
          <w:szCs w:val="28"/>
        </w:rPr>
        <w:t xml:space="preserve">SESSÃO </w:t>
      </w:r>
      <w:r w:rsidR="003C1467" w:rsidRPr="004B5E68">
        <w:rPr>
          <w:b/>
          <w:color w:val="333333"/>
          <w:sz w:val="28"/>
          <w:szCs w:val="28"/>
        </w:rPr>
        <w:t>ORDINÁRIA</w:t>
      </w:r>
    </w:p>
    <w:p w:rsidR="00874F58" w:rsidRPr="004B5E68" w:rsidRDefault="00874F58" w:rsidP="00874F58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9</w:t>
      </w:r>
      <w:r w:rsidRPr="004B5E68">
        <w:rPr>
          <w:b/>
          <w:color w:val="333333"/>
          <w:sz w:val="28"/>
          <w:szCs w:val="28"/>
        </w:rPr>
        <w:t>ª LEGISLATURA</w:t>
      </w:r>
    </w:p>
    <w:p w:rsidR="00874F58" w:rsidRPr="004B5E68" w:rsidRDefault="00874F58" w:rsidP="00854EC6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1</w:t>
      </w:r>
      <w:r w:rsidRPr="004B5E68">
        <w:rPr>
          <w:b/>
          <w:color w:val="333333"/>
          <w:sz w:val="28"/>
          <w:szCs w:val="28"/>
        </w:rPr>
        <w:t>º BIÊNIO LEGISLATIVO-</w:t>
      </w:r>
      <w:r w:rsidR="00A00546" w:rsidRPr="004B5E68">
        <w:rPr>
          <w:b/>
          <w:color w:val="333333"/>
          <w:sz w:val="28"/>
          <w:szCs w:val="28"/>
        </w:rPr>
        <w:t>2025</w:t>
      </w:r>
      <w:r w:rsidRPr="004B5E68">
        <w:rPr>
          <w:b/>
          <w:color w:val="333333"/>
          <w:sz w:val="28"/>
          <w:szCs w:val="28"/>
        </w:rPr>
        <w:t>-</w:t>
      </w:r>
      <w:r w:rsidR="00A00546" w:rsidRPr="004B5E68">
        <w:rPr>
          <w:b/>
          <w:color w:val="333333"/>
          <w:sz w:val="28"/>
          <w:szCs w:val="28"/>
        </w:rPr>
        <w:t>2026</w:t>
      </w:r>
      <w:r w:rsidRPr="004B5E68">
        <w:rPr>
          <w:b/>
          <w:color w:val="333333"/>
          <w:sz w:val="28"/>
          <w:szCs w:val="28"/>
        </w:rPr>
        <w:t>.</w:t>
      </w:r>
    </w:p>
    <w:p w:rsidR="00EA4015" w:rsidRPr="004B5E68" w:rsidRDefault="00EA4015" w:rsidP="00854EC6">
      <w:pPr>
        <w:rPr>
          <w:b/>
          <w:color w:val="333333"/>
          <w:sz w:val="28"/>
        </w:rPr>
      </w:pPr>
    </w:p>
    <w:p w:rsidR="00874F58" w:rsidRPr="004B5E68" w:rsidRDefault="00874F58" w:rsidP="00874F58">
      <w:pPr>
        <w:pStyle w:val="Ttulo2"/>
        <w:rPr>
          <w:spacing w:val="20"/>
          <w:sz w:val="28"/>
          <w:u w:val="single"/>
        </w:rPr>
      </w:pPr>
      <w:r w:rsidRPr="004B5E68">
        <w:rPr>
          <w:spacing w:val="20"/>
          <w:sz w:val="28"/>
          <w:u w:val="single"/>
        </w:rPr>
        <w:t>ORDEM DO DIA</w:t>
      </w:r>
    </w:p>
    <w:p w:rsidR="002D0825" w:rsidRPr="004B5E68" w:rsidRDefault="00962840" w:rsidP="002D0825">
      <w:pPr>
        <w:pStyle w:val="Ttulo2"/>
      </w:pPr>
      <w:r w:rsidRPr="004B5E68">
        <w:t>Vereadores escritos</w:t>
      </w:r>
    </w:p>
    <w:p w:rsidR="00BA47C4" w:rsidRDefault="00BA47C4" w:rsidP="00D21E88">
      <w:pPr>
        <w:jc w:val="both"/>
        <w:rPr>
          <w:sz w:val="28"/>
          <w:szCs w:val="28"/>
        </w:rPr>
      </w:pPr>
    </w:p>
    <w:p w:rsidR="007E6B58" w:rsidRDefault="00AD28FE" w:rsidP="00D21E88">
      <w:pPr>
        <w:jc w:val="both"/>
        <w:rPr>
          <w:sz w:val="28"/>
          <w:szCs w:val="28"/>
          <w:shd w:val="clear" w:color="auto" w:fill="FFFFFF"/>
        </w:rPr>
      </w:pPr>
      <w:r w:rsidRPr="000E2112">
        <w:rPr>
          <w:b/>
          <w:sz w:val="28"/>
          <w:szCs w:val="28"/>
        </w:rPr>
        <w:t>INDICAÇÃO CONJUNTA Nº 01/2025</w:t>
      </w:r>
      <w:r w:rsidR="007E6B58" w:rsidRPr="000E2112">
        <w:rPr>
          <w:b/>
          <w:sz w:val="28"/>
          <w:szCs w:val="28"/>
          <w:shd w:val="clear" w:color="auto" w:fill="FFFFFF"/>
        </w:rPr>
        <w:t xml:space="preserve">, </w:t>
      </w:r>
      <w:r w:rsidR="000E2112">
        <w:rPr>
          <w:b/>
          <w:sz w:val="28"/>
          <w:szCs w:val="28"/>
          <w:shd w:val="clear" w:color="auto" w:fill="FFFFFF"/>
        </w:rPr>
        <w:t>“</w:t>
      </w:r>
      <w:r w:rsidR="000E2112" w:rsidRPr="000E2112">
        <w:rPr>
          <w:sz w:val="28"/>
          <w:szCs w:val="28"/>
          <w:shd w:val="clear" w:color="auto" w:fill="FFFFFF"/>
        </w:rPr>
        <w:t>Realização de Audiência Pública sobre Políticas de Inclusão e Atendimento às Pessoas com Transtorno do Espectro Autista (TEA) e demais Estudantes com Deficiência e Necessidades Específicas no Município de Theobroma</w:t>
      </w:r>
      <w:r w:rsidR="000E2112">
        <w:rPr>
          <w:sz w:val="28"/>
          <w:szCs w:val="28"/>
          <w:shd w:val="clear" w:color="auto" w:fill="FFFFFF"/>
        </w:rPr>
        <w:t>”</w:t>
      </w:r>
      <w:r w:rsidR="000E2112" w:rsidRPr="000E2112">
        <w:rPr>
          <w:sz w:val="28"/>
          <w:szCs w:val="28"/>
          <w:shd w:val="clear" w:color="auto" w:fill="FFFFFF"/>
        </w:rPr>
        <w:t>.</w:t>
      </w:r>
    </w:p>
    <w:p w:rsidR="000E2112" w:rsidRDefault="000E2112" w:rsidP="00D21E8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0E2112" w:rsidRPr="000E2112" w:rsidRDefault="000E2112" w:rsidP="00D21E88">
      <w:pPr>
        <w:jc w:val="both"/>
        <w:rPr>
          <w:sz w:val="28"/>
          <w:szCs w:val="28"/>
        </w:rPr>
      </w:pPr>
      <w:r w:rsidRPr="000E2112">
        <w:rPr>
          <w:b/>
          <w:sz w:val="28"/>
          <w:szCs w:val="27"/>
          <w:shd w:val="clear" w:color="auto" w:fill="FFFFFF"/>
        </w:rPr>
        <w:t>INDICAÇÃO CONJUNTA Nº 02/2025</w:t>
      </w:r>
      <w:r>
        <w:rPr>
          <w:sz w:val="28"/>
          <w:szCs w:val="27"/>
          <w:shd w:val="clear" w:color="auto" w:fill="FFFFFF"/>
        </w:rPr>
        <w:t>, “</w:t>
      </w:r>
      <w:r w:rsidRPr="000E2112">
        <w:rPr>
          <w:sz w:val="28"/>
          <w:szCs w:val="27"/>
          <w:shd w:val="clear" w:color="auto" w:fill="FFFFFF"/>
        </w:rPr>
        <w:t>Que o Excelentíssimo Senhor Prefeito Municipal de Theobroma, por meio da</w:t>
      </w:r>
      <w:r>
        <w:rPr>
          <w:sz w:val="22"/>
          <w:szCs w:val="21"/>
        </w:rPr>
        <w:t xml:space="preserve"> </w:t>
      </w:r>
      <w:r w:rsidRPr="000E2112">
        <w:rPr>
          <w:sz w:val="28"/>
          <w:szCs w:val="27"/>
          <w:shd w:val="clear" w:color="auto" w:fill="FFFFFF"/>
        </w:rPr>
        <w:t>Secretaria Municipal de Fazenda - SEMFAZ, realize estudo de impacto</w:t>
      </w:r>
      <w:r>
        <w:rPr>
          <w:sz w:val="22"/>
          <w:szCs w:val="21"/>
        </w:rPr>
        <w:t xml:space="preserve"> </w:t>
      </w:r>
      <w:r w:rsidRPr="000E2112">
        <w:rPr>
          <w:sz w:val="28"/>
          <w:szCs w:val="27"/>
          <w:shd w:val="clear" w:color="auto" w:fill="FFFFFF"/>
        </w:rPr>
        <w:t>financeiro e orçamentário com vistas à atualização do valor do auxílio</w:t>
      </w:r>
      <w:r>
        <w:rPr>
          <w:sz w:val="22"/>
          <w:szCs w:val="21"/>
        </w:rPr>
        <w:t xml:space="preserve"> </w:t>
      </w:r>
      <w:r w:rsidRPr="000E2112">
        <w:rPr>
          <w:sz w:val="28"/>
          <w:szCs w:val="27"/>
          <w:shd w:val="clear" w:color="auto" w:fill="FFFFFF"/>
        </w:rPr>
        <w:t>alimentação, atualmente fixado em R$ 125,00 (cento e vinte e cinco reais),</w:t>
      </w:r>
      <w:r>
        <w:rPr>
          <w:sz w:val="22"/>
          <w:szCs w:val="21"/>
        </w:rPr>
        <w:t xml:space="preserve"> </w:t>
      </w:r>
      <w:r w:rsidRPr="000E2112">
        <w:rPr>
          <w:sz w:val="28"/>
          <w:szCs w:val="27"/>
          <w:shd w:val="clear" w:color="auto" w:fill="FFFFFF"/>
        </w:rPr>
        <w:t>instituído pela Lei Municipal nº 490/2015, bem como promova a modernização</w:t>
      </w:r>
      <w:r>
        <w:rPr>
          <w:sz w:val="22"/>
          <w:szCs w:val="21"/>
        </w:rPr>
        <w:t xml:space="preserve"> </w:t>
      </w:r>
      <w:r w:rsidRPr="000E2112">
        <w:rPr>
          <w:sz w:val="28"/>
          <w:szCs w:val="27"/>
          <w:shd w:val="clear" w:color="auto" w:fill="FFFFFF"/>
        </w:rPr>
        <w:t>na forma de pagamento, que passaria a ser efetuado por meio de cartão</w:t>
      </w:r>
      <w:r>
        <w:rPr>
          <w:sz w:val="22"/>
          <w:szCs w:val="21"/>
        </w:rPr>
        <w:t xml:space="preserve"> </w:t>
      </w:r>
      <w:r w:rsidRPr="000E2112">
        <w:rPr>
          <w:sz w:val="28"/>
          <w:szCs w:val="27"/>
          <w:shd w:val="clear" w:color="auto" w:fill="FFFFFF"/>
        </w:rPr>
        <w:t>alimentação, com crédito a ser disponibilizado até o dia 15 de cada mês em</w:t>
      </w:r>
      <w:r>
        <w:rPr>
          <w:sz w:val="22"/>
          <w:szCs w:val="21"/>
        </w:rPr>
        <w:t xml:space="preserve"> </w:t>
      </w:r>
      <w:r w:rsidRPr="000E2112">
        <w:rPr>
          <w:sz w:val="28"/>
          <w:szCs w:val="27"/>
          <w:shd w:val="clear" w:color="auto" w:fill="FFFFFF"/>
        </w:rPr>
        <w:t>parceira com a nova Associação Comercial de Theobroma</w:t>
      </w:r>
      <w:r>
        <w:rPr>
          <w:sz w:val="28"/>
          <w:szCs w:val="27"/>
          <w:shd w:val="clear" w:color="auto" w:fill="FFFFFF"/>
        </w:rPr>
        <w:t>.”</w:t>
      </w:r>
    </w:p>
    <w:p w:rsidR="007E6B58" w:rsidRDefault="007E6B58" w:rsidP="00D21E88">
      <w:pPr>
        <w:jc w:val="both"/>
        <w:rPr>
          <w:b/>
          <w:sz w:val="28"/>
          <w:szCs w:val="28"/>
        </w:rPr>
      </w:pPr>
    </w:p>
    <w:p w:rsidR="00A9617E" w:rsidRDefault="00A9617E" w:rsidP="00D21E88">
      <w:pPr>
        <w:jc w:val="both"/>
        <w:rPr>
          <w:b/>
          <w:sz w:val="28"/>
          <w:szCs w:val="28"/>
        </w:rPr>
      </w:pPr>
      <w:r w:rsidRPr="00A9617E">
        <w:rPr>
          <w:b/>
          <w:sz w:val="28"/>
          <w:szCs w:val="28"/>
        </w:rPr>
        <w:t>Apresentação</w:t>
      </w:r>
      <w:r w:rsidR="00AD28FE">
        <w:rPr>
          <w:b/>
          <w:sz w:val="28"/>
          <w:szCs w:val="28"/>
        </w:rPr>
        <w:t xml:space="preserve"> </w:t>
      </w:r>
      <w:r w:rsidR="00AD28FE" w:rsidRPr="00A9617E">
        <w:rPr>
          <w:b/>
          <w:sz w:val="28"/>
          <w:szCs w:val="28"/>
        </w:rPr>
        <w:t>Projeto de Lei nº</w:t>
      </w:r>
      <w:r w:rsidR="00AD28FE">
        <w:rPr>
          <w:b/>
          <w:sz w:val="28"/>
          <w:szCs w:val="28"/>
        </w:rPr>
        <w:t xml:space="preserve"> </w:t>
      </w:r>
      <w:r w:rsidRPr="00A9617E">
        <w:rPr>
          <w:b/>
          <w:sz w:val="28"/>
          <w:szCs w:val="28"/>
        </w:rPr>
        <w:t xml:space="preserve">09/GP/PMT/2025, </w:t>
      </w:r>
      <w:r w:rsidRPr="00A9617E">
        <w:rPr>
          <w:sz w:val="28"/>
          <w:szCs w:val="28"/>
        </w:rPr>
        <w:t>o qual “Dispõe sobre a reestruturação e unificação dos programas Produz MAIS Theobroma, Agricultura Forte e Porteira Adentro, autoriza o Poder Executivo a conceder subsídio aos beneficiários do programa, e dá outras providências</w:t>
      </w:r>
      <w:r>
        <w:rPr>
          <w:sz w:val="28"/>
          <w:szCs w:val="28"/>
        </w:rPr>
        <w:t xml:space="preserve">. </w:t>
      </w:r>
      <w:r w:rsidRPr="00A9617E">
        <w:rPr>
          <w:sz w:val="28"/>
          <w:szCs w:val="28"/>
        </w:rPr>
        <w:t>”</w:t>
      </w:r>
    </w:p>
    <w:p w:rsidR="00A9617E" w:rsidRDefault="00A9617E" w:rsidP="00D21E88">
      <w:pPr>
        <w:jc w:val="both"/>
        <w:rPr>
          <w:b/>
          <w:sz w:val="28"/>
          <w:szCs w:val="28"/>
        </w:rPr>
      </w:pPr>
    </w:p>
    <w:p w:rsidR="00A9617E" w:rsidRDefault="00A9617E" w:rsidP="00D21E88">
      <w:pPr>
        <w:jc w:val="both"/>
        <w:rPr>
          <w:sz w:val="28"/>
          <w:szCs w:val="28"/>
        </w:rPr>
      </w:pPr>
      <w:r w:rsidRPr="00A9617E">
        <w:rPr>
          <w:b/>
          <w:sz w:val="28"/>
          <w:szCs w:val="28"/>
        </w:rPr>
        <w:t>Apresentação Projeto de Lei nº 010/GP/PMT/2025</w:t>
      </w:r>
      <w:r w:rsidRPr="00A9617E">
        <w:rPr>
          <w:sz w:val="28"/>
          <w:szCs w:val="28"/>
        </w:rPr>
        <w:t>, o qual “Autoriza o Executivo Municipal a conceder Isenção do Imposto sobre a Transmissão de Bens Imóveis – ITBI, para Primeira Escritura, no município de Theobroma, e dá outras providências</w:t>
      </w:r>
      <w:r>
        <w:rPr>
          <w:sz w:val="28"/>
          <w:szCs w:val="28"/>
        </w:rPr>
        <w:t xml:space="preserve">. </w:t>
      </w:r>
      <w:r w:rsidRPr="00A9617E">
        <w:rPr>
          <w:sz w:val="28"/>
          <w:szCs w:val="28"/>
        </w:rPr>
        <w:t>”</w:t>
      </w:r>
    </w:p>
    <w:p w:rsidR="000E2112" w:rsidRDefault="000E2112" w:rsidP="00D21E88">
      <w:pPr>
        <w:jc w:val="both"/>
        <w:rPr>
          <w:sz w:val="28"/>
          <w:szCs w:val="28"/>
        </w:rPr>
      </w:pPr>
    </w:p>
    <w:p w:rsidR="000E2112" w:rsidRPr="000E2112" w:rsidRDefault="000E2112" w:rsidP="00D21E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Primeira discussão e votação </w:t>
      </w:r>
      <w:r w:rsidRPr="000E2112">
        <w:rPr>
          <w:b/>
          <w:sz w:val="28"/>
          <w:szCs w:val="28"/>
        </w:rPr>
        <w:t xml:space="preserve">Projeto de Lei nº 07/GP/PMT/2025, </w:t>
      </w:r>
      <w:r>
        <w:rPr>
          <w:b/>
          <w:sz w:val="28"/>
          <w:szCs w:val="28"/>
        </w:rPr>
        <w:t>“</w:t>
      </w:r>
      <w:r w:rsidRPr="000E2112">
        <w:rPr>
          <w:sz w:val="28"/>
          <w:szCs w:val="28"/>
        </w:rPr>
        <w:t xml:space="preserve">o qual “Dispõe sobre a Abertura de Crédito Adicional Especial no orçamento vigente, e altera a Lei nº 0952, de 19 de dezembro de 2024 (LOA de </w:t>
      </w:r>
      <w:proofErr w:type="gramStart"/>
      <w:r w:rsidRPr="000E2112">
        <w:rPr>
          <w:sz w:val="28"/>
          <w:szCs w:val="28"/>
        </w:rPr>
        <w:t>2025)”</w:t>
      </w:r>
      <w:proofErr w:type="gramEnd"/>
      <w:r>
        <w:rPr>
          <w:sz w:val="28"/>
          <w:szCs w:val="28"/>
        </w:rPr>
        <w:t xml:space="preserve"> .</w:t>
      </w:r>
      <w:bookmarkStart w:id="0" w:name="_GoBack"/>
      <w:bookmarkEnd w:id="0"/>
    </w:p>
    <w:p w:rsidR="008D0C47" w:rsidRDefault="008D0C47" w:rsidP="008D0C47">
      <w:pPr>
        <w:jc w:val="both"/>
        <w:rPr>
          <w:sz w:val="28"/>
          <w:szCs w:val="28"/>
        </w:rPr>
      </w:pPr>
    </w:p>
    <w:p w:rsidR="001109BB" w:rsidRPr="004B5E68" w:rsidRDefault="001109BB" w:rsidP="00152CDC">
      <w:pPr>
        <w:jc w:val="both"/>
        <w:rPr>
          <w:shd w:val="clear" w:color="auto" w:fill="FFFFFF"/>
        </w:rPr>
      </w:pPr>
    </w:p>
    <w:p w:rsidR="00645192" w:rsidRPr="00435AF6" w:rsidRDefault="00645192">
      <w:pPr>
        <w:jc w:val="both"/>
        <w:rPr>
          <w:b/>
          <w:sz w:val="32"/>
          <w:szCs w:val="26"/>
          <w:shd w:val="clear" w:color="auto" w:fill="FFFFFF"/>
        </w:rPr>
      </w:pPr>
    </w:p>
    <w:sectPr w:rsidR="00645192" w:rsidRPr="00435AF6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4FE" w:rsidRDefault="009F64FE">
      <w:r>
        <w:separator/>
      </w:r>
    </w:p>
  </w:endnote>
  <w:endnote w:type="continuationSeparator" w:id="0">
    <w:p w:rsidR="009F64FE" w:rsidRDefault="009F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4FE" w:rsidRDefault="009F64FE">
      <w:r>
        <w:separator/>
      </w:r>
    </w:p>
  </w:footnote>
  <w:footnote w:type="continuationSeparator" w:id="0">
    <w:p w:rsidR="009F64FE" w:rsidRDefault="009F6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1545"/>
    <w:rsid w:val="00031D72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2112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09BB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2CDC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3BB4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73D3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22C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4217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7D8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41B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3C5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E7F1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5B80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5AF6"/>
    <w:rsid w:val="00436D23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87FDA"/>
    <w:rsid w:val="004911CA"/>
    <w:rsid w:val="004918C1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5E68"/>
    <w:rsid w:val="004B6546"/>
    <w:rsid w:val="004C0DFA"/>
    <w:rsid w:val="004C21D6"/>
    <w:rsid w:val="004C2247"/>
    <w:rsid w:val="004C2277"/>
    <w:rsid w:val="004C273B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278F"/>
    <w:rsid w:val="005231AA"/>
    <w:rsid w:val="00523CC2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75B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06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098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0A30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363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6A6"/>
    <w:rsid w:val="005F1FBB"/>
    <w:rsid w:val="005F223A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0F0B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1C4C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192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6806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490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1CD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6DF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E6B58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0C47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1AD8"/>
    <w:rsid w:val="00914B3E"/>
    <w:rsid w:val="0091616E"/>
    <w:rsid w:val="00917023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47A71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62E"/>
    <w:rsid w:val="009F0BF6"/>
    <w:rsid w:val="009F2B6F"/>
    <w:rsid w:val="009F360B"/>
    <w:rsid w:val="009F3AE1"/>
    <w:rsid w:val="009F3F95"/>
    <w:rsid w:val="009F4772"/>
    <w:rsid w:val="009F4897"/>
    <w:rsid w:val="009F64FE"/>
    <w:rsid w:val="009F669A"/>
    <w:rsid w:val="009F69EB"/>
    <w:rsid w:val="009F7F72"/>
    <w:rsid w:val="00A00546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4A66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DBD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3D2A"/>
    <w:rsid w:val="00A9474E"/>
    <w:rsid w:val="00A9617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28FE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3BD7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7C4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ECE"/>
    <w:rsid w:val="00BC6F73"/>
    <w:rsid w:val="00BD067A"/>
    <w:rsid w:val="00BD0DA6"/>
    <w:rsid w:val="00BD0E40"/>
    <w:rsid w:val="00BD12D6"/>
    <w:rsid w:val="00BD17D3"/>
    <w:rsid w:val="00BD1827"/>
    <w:rsid w:val="00BD1A62"/>
    <w:rsid w:val="00BD220F"/>
    <w:rsid w:val="00BD2337"/>
    <w:rsid w:val="00BD29E8"/>
    <w:rsid w:val="00BD45FC"/>
    <w:rsid w:val="00BD5772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37C"/>
    <w:rsid w:val="00C06706"/>
    <w:rsid w:val="00C06AEF"/>
    <w:rsid w:val="00C06B4D"/>
    <w:rsid w:val="00C06B50"/>
    <w:rsid w:val="00C07A9C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2202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1E88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14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3EE0"/>
    <w:rsid w:val="00D54263"/>
    <w:rsid w:val="00D565BE"/>
    <w:rsid w:val="00D572ED"/>
    <w:rsid w:val="00D5740D"/>
    <w:rsid w:val="00D575A1"/>
    <w:rsid w:val="00D57D7E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7BB2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0E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64B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4525"/>
    <w:rsid w:val="00F6622F"/>
    <w:rsid w:val="00F67A1F"/>
    <w:rsid w:val="00F67FC0"/>
    <w:rsid w:val="00F703DC"/>
    <w:rsid w:val="00F727AD"/>
    <w:rsid w:val="00F72B96"/>
    <w:rsid w:val="00F72F34"/>
    <w:rsid w:val="00F7340F"/>
    <w:rsid w:val="00F75F29"/>
    <w:rsid w:val="00F765DB"/>
    <w:rsid w:val="00F76BD6"/>
    <w:rsid w:val="00F77305"/>
    <w:rsid w:val="00F7773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2E6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B53A4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68E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66B8-56FC-4D2B-9BE5-1198C593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1823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57</cp:revision>
  <cp:lastPrinted>2023-02-06T09:52:00Z</cp:lastPrinted>
  <dcterms:created xsi:type="dcterms:W3CDTF">2023-02-22T07:48:00Z</dcterms:created>
  <dcterms:modified xsi:type="dcterms:W3CDTF">2025-04-07T11:44:00Z</dcterms:modified>
</cp:coreProperties>
</file>