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EC3DFD">
        <w:rPr>
          <w:b/>
          <w:color w:val="333333"/>
          <w:sz w:val="28"/>
          <w:szCs w:val="28"/>
        </w:rPr>
        <w:t>14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0E425A" w:rsidRPr="00BF6CF6" w:rsidRDefault="00962840" w:rsidP="00BF6CF6">
      <w:pPr>
        <w:pStyle w:val="Ttulo2"/>
      </w:pPr>
      <w:r w:rsidRPr="004B5E68">
        <w:t>Vereadores escritos</w:t>
      </w:r>
    </w:p>
    <w:p w:rsidR="007718C4" w:rsidRDefault="007718C4" w:rsidP="002E22A5">
      <w:pPr>
        <w:jc w:val="both"/>
        <w:rPr>
          <w:sz w:val="28"/>
          <w:szCs w:val="28"/>
        </w:rPr>
      </w:pPr>
    </w:p>
    <w:p w:rsidR="00E8080C" w:rsidRDefault="00E8080C" w:rsidP="00EC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 w:rsidRPr="00296CAF">
        <w:rPr>
          <w:b/>
          <w:sz w:val="28"/>
          <w:szCs w:val="28"/>
        </w:rPr>
        <w:t>Projeto de Lei nº 012/GP/PMT/2025</w:t>
      </w:r>
      <w:r w:rsidRPr="00296CAF">
        <w:rPr>
          <w:sz w:val="28"/>
          <w:szCs w:val="28"/>
        </w:rPr>
        <w:t>, o qual “Institui o pagamento indenizatório da denominada de “Diária de Campo”, e dá outras providências.</w:t>
      </w:r>
      <w:r>
        <w:rPr>
          <w:sz w:val="28"/>
          <w:szCs w:val="28"/>
        </w:rPr>
        <w:t xml:space="preserve"> ”</w:t>
      </w:r>
    </w:p>
    <w:p w:rsidR="00E8080C" w:rsidRDefault="00E8080C" w:rsidP="00EC3DFD">
      <w:pPr>
        <w:jc w:val="both"/>
        <w:rPr>
          <w:b/>
          <w:sz w:val="28"/>
          <w:szCs w:val="28"/>
        </w:rPr>
      </w:pPr>
    </w:p>
    <w:p w:rsidR="00EC3DFD" w:rsidRDefault="002E22A5" w:rsidP="00EC3D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discussão e votação</w:t>
      </w:r>
      <w:r w:rsidR="00071848">
        <w:rPr>
          <w:b/>
          <w:sz w:val="28"/>
          <w:szCs w:val="28"/>
        </w:rPr>
        <w:t xml:space="preserve"> Projeto </w:t>
      </w:r>
      <w:r w:rsidR="007718C4" w:rsidRPr="004627C8">
        <w:rPr>
          <w:b/>
          <w:sz w:val="28"/>
          <w:szCs w:val="28"/>
        </w:rPr>
        <w:t xml:space="preserve">Lei nº </w:t>
      </w:r>
      <w:r w:rsidR="00EC3DFD" w:rsidRPr="000E425A">
        <w:rPr>
          <w:b/>
          <w:sz w:val="28"/>
          <w:szCs w:val="28"/>
        </w:rPr>
        <w:t xml:space="preserve">014/GP/PMT/2025, </w:t>
      </w:r>
      <w:r w:rsidR="00EC3DFD" w:rsidRPr="000E425A">
        <w:rPr>
          <w:sz w:val="28"/>
          <w:szCs w:val="28"/>
        </w:rPr>
        <w:t>o qual “Dispõe sobre a Abertura de Crédito Adicional Especial no orçamento vigente, e altera a Lei nº 0952, de 19 de dezembro de 2024 (LOA de 2025)</w:t>
      </w:r>
      <w:r w:rsidR="00EC3DFD">
        <w:rPr>
          <w:sz w:val="28"/>
          <w:szCs w:val="28"/>
        </w:rPr>
        <w:t xml:space="preserve">. </w:t>
      </w:r>
      <w:r w:rsidR="00EC3DFD" w:rsidRPr="000E425A">
        <w:rPr>
          <w:sz w:val="28"/>
          <w:szCs w:val="28"/>
        </w:rPr>
        <w:t>”</w:t>
      </w:r>
    </w:p>
    <w:p w:rsidR="00BF6CF6" w:rsidRDefault="00BF6CF6" w:rsidP="00BF6CF6">
      <w:pPr>
        <w:jc w:val="both"/>
        <w:rPr>
          <w:sz w:val="28"/>
          <w:szCs w:val="28"/>
        </w:rPr>
      </w:pPr>
    </w:p>
    <w:p w:rsidR="00BF6CF6" w:rsidRDefault="00BF6CF6" w:rsidP="00BF6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discussão e votação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Projeto</w:t>
      </w:r>
      <w:r w:rsidRPr="000E425A">
        <w:rPr>
          <w:b/>
          <w:sz w:val="28"/>
          <w:szCs w:val="28"/>
        </w:rPr>
        <w:t xml:space="preserve"> de Lei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nº </w:t>
      </w:r>
      <w:r w:rsidRPr="00D57D7E">
        <w:rPr>
          <w:b/>
          <w:sz w:val="28"/>
          <w:szCs w:val="28"/>
        </w:rPr>
        <w:t>01/GV/JJBS/2025</w:t>
      </w:r>
      <w:r>
        <w:rPr>
          <w:b/>
          <w:sz w:val="28"/>
          <w:szCs w:val="28"/>
        </w:rPr>
        <w:t xml:space="preserve">, </w:t>
      </w:r>
      <w:r w:rsidRPr="00D57D7E">
        <w:rPr>
          <w:sz w:val="28"/>
          <w:szCs w:val="28"/>
        </w:rPr>
        <w:t>“Dispõe Sobre A Utilização de Veículos Oficiais Para Realizar Transporte de Caravanas de Igrejas Evangélicas, e Dá Outras Providências</w:t>
      </w:r>
      <w:r>
        <w:rPr>
          <w:sz w:val="28"/>
          <w:szCs w:val="28"/>
        </w:rPr>
        <w:t xml:space="preserve">. </w:t>
      </w:r>
      <w:r w:rsidRPr="00D57D7E">
        <w:rPr>
          <w:sz w:val="28"/>
          <w:szCs w:val="28"/>
        </w:rPr>
        <w:t>”</w:t>
      </w:r>
    </w:p>
    <w:p w:rsidR="00C87434" w:rsidRDefault="00C87434" w:rsidP="00BF6CF6">
      <w:pPr>
        <w:jc w:val="both"/>
        <w:rPr>
          <w:sz w:val="28"/>
          <w:szCs w:val="28"/>
        </w:rPr>
      </w:pPr>
    </w:p>
    <w:p w:rsidR="00C87434" w:rsidRDefault="00C87434" w:rsidP="00BF6C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discussão e votação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Projeto de Resolução nº 05/MD/CMT/2025, </w:t>
      </w:r>
      <w:r w:rsidRPr="00D21E88">
        <w:rPr>
          <w:sz w:val="28"/>
          <w:szCs w:val="28"/>
        </w:rPr>
        <w:t>“Regulamenta a aplicação da Lei n. 13.709, de 14 de</w:t>
      </w:r>
      <w:r>
        <w:rPr>
          <w:sz w:val="28"/>
          <w:szCs w:val="28"/>
        </w:rPr>
        <w:t xml:space="preserve"> </w:t>
      </w:r>
      <w:r w:rsidRPr="00D21E88">
        <w:rPr>
          <w:sz w:val="28"/>
          <w:szCs w:val="28"/>
        </w:rPr>
        <w:t>agosto de 2018. - Lei Geral de Proteção de Dados</w:t>
      </w:r>
      <w:r>
        <w:rPr>
          <w:sz w:val="28"/>
          <w:szCs w:val="28"/>
        </w:rPr>
        <w:t xml:space="preserve"> </w:t>
      </w:r>
      <w:r w:rsidRPr="00D21E88">
        <w:rPr>
          <w:sz w:val="28"/>
          <w:szCs w:val="28"/>
        </w:rPr>
        <w:t>Pessoais (LGPD), no âmbito da Câmara Municipal</w:t>
      </w:r>
      <w:r>
        <w:rPr>
          <w:sz w:val="28"/>
          <w:szCs w:val="28"/>
        </w:rPr>
        <w:t xml:space="preserve"> </w:t>
      </w:r>
      <w:r w:rsidRPr="00D21E88">
        <w:rPr>
          <w:sz w:val="28"/>
          <w:szCs w:val="28"/>
        </w:rPr>
        <w:t>de Theobroma/RO.”</w:t>
      </w:r>
      <w:bookmarkStart w:id="0" w:name="_GoBack"/>
      <w:bookmarkEnd w:id="0"/>
    </w:p>
    <w:p w:rsidR="002E22A5" w:rsidRDefault="002E22A5" w:rsidP="00BF6CF6">
      <w:pPr>
        <w:jc w:val="both"/>
        <w:rPr>
          <w:b/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6B" w:rsidRDefault="00FF186B">
      <w:r>
        <w:separator/>
      </w:r>
    </w:p>
  </w:endnote>
  <w:endnote w:type="continuationSeparator" w:id="0">
    <w:p w:rsidR="00FF186B" w:rsidRDefault="00FF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6B" w:rsidRDefault="00FF186B">
      <w:r>
        <w:separator/>
      </w:r>
    </w:p>
  </w:footnote>
  <w:footnote w:type="continuationSeparator" w:id="0">
    <w:p w:rsidR="00FF186B" w:rsidRDefault="00FF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586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317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848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425A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2A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28AD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8C4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5D3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38FB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8B7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6C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6CF6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434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C20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6AEC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C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58E6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80C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3DFD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3CEB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A8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186B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F6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EA3D-9717-4160-9BC6-6E3BCF9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1063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77</cp:revision>
  <cp:lastPrinted>2023-02-06T09:52:00Z</cp:lastPrinted>
  <dcterms:created xsi:type="dcterms:W3CDTF">2023-02-22T07:48:00Z</dcterms:created>
  <dcterms:modified xsi:type="dcterms:W3CDTF">2025-05-05T11:42:00Z</dcterms:modified>
</cp:coreProperties>
</file>